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79" w:rsidRDefault="004A5379" w:rsidP="004A5379">
      <w:pPr>
        <w:pStyle w:val="ConsPlusTitle"/>
        <w:widowControl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-194945</wp:posOffset>
            </wp:positionV>
            <wp:extent cx="575945" cy="7467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379" w:rsidRDefault="004A5379" w:rsidP="004A5379">
      <w:pPr>
        <w:rPr>
          <w:sz w:val="20"/>
          <w:szCs w:val="20"/>
        </w:rPr>
      </w:pPr>
    </w:p>
    <w:p w:rsidR="004A5379" w:rsidRDefault="004A5379" w:rsidP="004A5379">
      <w:pPr>
        <w:jc w:val="center"/>
        <w:rPr>
          <w:sz w:val="28"/>
        </w:rPr>
      </w:pPr>
    </w:p>
    <w:p w:rsidR="004A5379" w:rsidRDefault="004A5379" w:rsidP="004A5379">
      <w:pPr>
        <w:jc w:val="center"/>
        <w:rPr>
          <w:sz w:val="28"/>
        </w:rPr>
      </w:pPr>
    </w:p>
    <w:p w:rsidR="004A5379" w:rsidRDefault="004A5379" w:rsidP="004A5379">
      <w:pPr>
        <w:jc w:val="center"/>
        <w:rPr>
          <w:sz w:val="28"/>
        </w:rPr>
      </w:pPr>
      <w:r w:rsidRPr="00FC6570">
        <w:rPr>
          <w:sz w:val="28"/>
        </w:rPr>
        <w:t xml:space="preserve">МУНИЦИПАЛЬНОЕ ОБРАЗОВАНИЕ «КАРГАСОКСКИЙ РАЙОН» </w:t>
      </w:r>
    </w:p>
    <w:p w:rsidR="004A5379" w:rsidRPr="00645F74" w:rsidRDefault="004A5379" w:rsidP="004A5379">
      <w:pPr>
        <w:jc w:val="center"/>
      </w:pPr>
      <w:r w:rsidRPr="00645F74">
        <w:t>ТОМСКОЙ ОБЛАСТИ</w:t>
      </w:r>
    </w:p>
    <w:p w:rsidR="004A5379" w:rsidRDefault="004A5379" w:rsidP="004A5379">
      <w:pPr>
        <w:jc w:val="center"/>
        <w:rPr>
          <w:b/>
          <w:sz w:val="28"/>
        </w:rPr>
      </w:pPr>
    </w:p>
    <w:p w:rsidR="004A5379" w:rsidRPr="00645F74" w:rsidRDefault="004A5379" w:rsidP="004A5379">
      <w:pPr>
        <w:jc w:val="center"/>
        <w:rPr>
          <w:b/>
          <w:sz w:val="28"/>
        </w:rPr>
      </w:pPr>
      <w:r w:rsidRPr="00645F74">
        <w:rPr>
          <w:b/>
          <w:sz w:val="28"/>
        </w:rPr>
        <w:t>АДМИНИСТРАЦИЯ КАРГАСОКСКОГО РАЙОНА</w:t>
      </w:r>
    </w:p>
    <w:p w:rsidR="004A5379" w:rsidRPr="00645F74" w:rsidRDefault="004A5379" w:rsidP="004A5379">
      <w:pPr>
        <w:jc w:val="center"/>
        <w:rPr>
          <w:b/>
          <w:sz w:val="28"/>
        </w:rPr>
      </w:pPr>
    </w:p>
    <w:p w:rsidR="004A5379" w:rsidRPr="00FC6570" w:rsidRDefault="004A5379" w:rsidP="004A5379">
      <w:pPr>
        <w:jc w:val="center"/>
        <w:rPr>
          <w:b/>
          <w:sz w:val="32"/>
          <w:szCs w:val="32"/>
        </w:rPr>
      </w:pPr>
      <w:r w:rsidRPr="00645F74">
        <w:rPr>
          <w:b/>
          <w:sz w:val="28"/>
        </w:rPr>
        <w:t xml:space="preserve"> </w:t>
      </w:r>
      <w:r w:rsidRPr="00645F74">
        <w:rPr>
          <w:b/>
          <w:sz w:val="32"/>
          <w:szCs w:val="32"/>
        </w:rPr>
        <w:t>ПОСТАНОВЛЕНИЕ</w:t>
      </w:r>
    </w:p>
    <w:tbl>
      <w:tblPr>
        <w:tblW w:w="10409" w:type="dxa"/>
        <w:tblLayout w:type="fixed"/>
        <w:tblLook w:val="0000"/>
      </w:tblPr>
      <w:tblGrid>
        <w:gridCol w:w="3886"/>
        <w:gridCol w:w="6287"/>
        <w:gridCol w:w="236"/>
      </w:tblGrid>
      <w:tr w:rsidR="004A5379" w:rsidRPr="00FC6570" w:rsidTr="00F878CC">
        <w:trPr>
          <w:gridAfter w:val="1"/>
          <w:wAfter w:w="236" w:type="dxa"/>
          <w:trHeight w:val="3177"/>
        </w:trPr>
        <w:tc>
          <w:tcPr>
            <w:tcW w:w="10173" w:type="dxa"/>
            <w:gridSpan w:val="2"/>
          </w:tcPr>
          <w:p w:rsidR="004A5379" w:rsidRPr="00645F74" w:rsidRDefault="004A5379" w:rsidP="00F878CC"/>
          <w:p w:rsidR="004A5379" w:rsidRPr="00645F74" w:rsidRDefault="004A5379" w:rsidP="00F878CC">
            <w:r w:rsidRPr="00645F74">
              <w:t xml:space="preserve">21.05.2014                                                                                                       </w:t>
            </w:r>
            <w:r>
              <w:t xml:space="preserve">  </w:t>
            </w:r>
            <w:r w:rsidRPr="00645F74">
              <w:t xml:space="preserve">         </w:t>
            </w:r>
            <w:r>
              <w:t xml:space="preserve">                      </w:t>
            </w:r>
            <w:r w:rsidRPr="00645F74">
              <w:t>№ 107</w:t>
            </w:r>
          </w:p>
          <w:p w:rsidR="004A5379" w:rsidRPr="00645F74" w:rsidRDefault="004A5379" w:rsidP="00F878CC"/>
          <w:p w:rsidR="004A5379" w:rsidRPr="00645F74" w:rsidRDefault="004A5379" w:rsidP="00F878CC">
            <w:r w:rsidRPr="00645F74">
              <w:t>с. Каргасок</w:t>
            </w:r>
          </w:p>
          <w:p w:rsidR="004A5379" w:rsidRPr="00645F74" w:rsidRDefault="004A5379" w:rsidP="00F878CC"/>
          <w:p w:rsidR="004A5379" w:rsidRPr="00645F74" w:rsidRDefault="004A5379" w:rsidP="00F878CC">
            <w:pPr>
              <w:autoSpaceDE w:val="0"/>
              <w:autoSpaceDN w:val="0"/>
              <w:adjustRightInd w:val="0"/>
              <w:ind w:right="4995"/>
              <w:jc w:val="both"/>
            </w:pPr>
            <w:bookmarkStart w:id="0" w:name="OLE_LINK1"/>
            <w:bookmarkStart w:id="1" w:name="OLE_LINK2"/>
            <w:r w:rsidRPr="00645F74">
              <w:t xml:space="preserve">Об утверждении </w:t>
            </w:r>
            <w:hyperlink w:anchor="Par36" w:tooltip="Ссылка на текущий документ" w:history="1">
              <w:r w:rsidRPr="00645F74">
                <w:t>Порядка</w:t>
              </w:r>
            </w:hyperlink>
            <w:r w:rsidRPr="00645F74">
              <w:t xml:space="preserve"> осуществления ведомственного контроля в сфере закупок товаров, работ, услуг для муниципальных нужд муниципального образования "Каргасокский район"</w:t>
            </w:r>
          </w:p>
          <w:bookmarkEnd w:id="0"/>
          <w:bookmarkEnd w:id="1"/>
          <w:p w:rsidR="004A5379" w:rsidRPr="00645F74" w:rsidRDefault="004A5379" w:rsidP="00F878CC"/>
        </w:tc>
      </w:tr>
      <w:tr w:rsidR="004A5379" w:rsidRPr="006F0B9C" w:rsidTr="00F878CC">
        <w:tc>
          <w:tcPr>
            <w:tcW w:w="3886" w:type="dxa"/>
          </w:tcPr>
          <w:p w:rsidR="004A5379" w:rsidRPr="006F0B9C" w:rsidRDefault="004A5379" w:rsidP="00F878CC">
            <w:pPr>
              <w:rPr>
                <w:sz w:val="28"/>
                <w:szCs w:val="28"/>
              </w:rPr>
            </w:pPr>
          </w:p>
        </w:tc>
        <w:tc>
          <w:tcPr>
            <w:tcW w:w="6287" w:type="dxa"/>
          </w:tcPr>
          <w:p w:rsidR="004A5379" w:rsidRPr="00645F74" w:rsidRDefault="004A5379" w:rsidP="00F878CC">
            <w:pPr>
              <w:jc w:val="center"/>
            </w:pPr>
          </w:p>
        </w:tc>
        <w:tc>
          <w:tcPr>
            <w:tcW w:w="236" w:type="dxa"/>
          </w:tcPr>
          <w:p w:rsidR="004A5379" w:rsidRPr="006F0B9C" w:rsidRDefault="004A5379" w:rsidP="00F878CC">
            <w:pPr>
              <w:jc w:val="center"/>
              <w:rPr>
                <w:sz w:val="28"/>
                <w:szCs w:val="28"/>
              </w:rPr>
            </w:pPr>
          </w:p>
        </w:tc>
      </w:tr>
      <w:tr w:rsidR="004A5379" w:rsidRPr="00DE3BB8" w:rsidTr="00F878CC">
        <w:tc>
          <w:tcPr>
            <w:tcW w:w="10173" w:type="dxa"/>
            <w:gridSpan w:val="2"/>
          </w:tcPr>
          <w:p w:rsidR="004A5379" w:rsidRPr="00645F74" w:rsidRDefault="004A5379" w:rsidP="00F878CC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4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Федерального </w:t>
            </w:r>
            <w:hyperlink r:id="rId11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645F74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45F74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на территории муниципального образования "Каргасокский район"</w:t>
            </w:r>
          </w:p>
          <w:p w:rsidR="004A5379" w:rsidRPr="00645F74" w:rsidRDefault="004A5379" w:rsidP="00F878CC">
            <w:pPr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36" w:type="dxa"/>
          </w:tcPr>
          <w:p w:rsidR="004A5379" w:rsidRPr="00DE3BB8" w:rsidRDefault="004A5379" w:rsidP="00F878CC">
            <w:pPr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4A5379" w:rsidRPr="006F0B9C" w:rsidTr="00F878CC">
        <w:tc>
          <w:tcPr>
            <w:tcW w:w="10173" w:type="dxa"/>
            <w:gridSpan w:val="2"/>
          </w:tcPr>
          <w:p w:rsidR="004A5379" w:rsidRPr="00645F74" w:rsidRDefault="004A5379" w:rsidP="00F878CC">
            <w:pPr>
              <w:ind w:firstLine="426"/>
              <w:jc w:val="both"/>
              <w:rPr>
                <w:color w:val="000000"/>
              </w:rPr>
            </w:pPr>
            <w:r w:rsidRPr="00645F74">
              <w:rPr>
                <w:color w:val="000000"/>
              </w:rPr>
              <w:t xml:space="preserve">          ПОСТАНОВЛЯЮ</w:t>
            </w:r>
          </w:p>
          <w:p w:rsidR="004A5379" w:rsidRPr="00645F74" w:rsidRDefault="004A5379" w:rsidP="00F878CC">
            <w:pPr>
              <w:ind w:firstLine="426"/>
              <w:jc w:val="both"/>
              <w:rPr>
                <w:color w:val="000000"/>
              </w:rPr>
            </w:pPr>
          </w:p>
          <w:p w:rsidR="004A5379" w:rsidRPr="00645F74" w:rsidRDefault="004A5379" w:rsidP="00F878CC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4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прилагаемый </w:t>
            </w:r>
            <w:hyperlink w:anchor="Par36" w:tooltip="Ссылка на текущий документ" w:history="1">
              <w:r w:rsidRPr="00645F74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645F7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ведомственного контроля в сфере закупок товаров, работ, услуг для муниципальных нужд муниципального образования "Каргасокский район".</w:t>
            </w:r>
          </w:p>
          <w:p w:rsidR="004A5379" w:rsidRPr="00645F74" w:rsidRDefault="004A5379" w:rsidP="00F878CC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4">
              <w:rPr>
                <w:rFonts w:ascii="Times New Roman" w:hAnsi="Times New Roman" w:cs="Times New Roman"/>
                <w:sz w:val="24"/>
                <w:szCs w:val="24"/>
              </w:rPr>
              <w:t>2. Рекомендовать органам Администрации Каргасокского района в месячный срок утвердить регламент проведения ведомственного контроля в сфере закупок товаров, работ, услуг для муниципальных нужд муниципального образования "Каргасокский район".</w:t>
            </w:r>
          </w:p>
          <w:p w:rsidR="004A5379" w:rsidRPr="00645F74" w:rsidRDefault="004A5379" w:rsidP="00F878CC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w:anchor="Par51" w:tooltip="Ссылка на текущий документ" w:history="1">
              <w:r w:rsidRPr="00645F74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2.4</w:t>
              </w:r>
            </w:hyperlink>
            <w:r w:rsidRPr="00645F74">
              <w:rPr>
                <w:rFonts w:ascii="Times New Roman" w:hAnsi="Times New Roman" w:cs="Times New Roman"/>
                <w:sz w:val="24"/>
                <w:szCs w:val="24"/>
              </w:rPr>
              <w:t xml:space="preserve">. Порядка, утвержденного настоящим постановлением, вступает в силу с 1 июля 2014 г., </w:t>
            </w:r>
            <w:hyperlink w:anchor="Par46" w:tooltip="Ссылка на текущий документ" w:history="1">
              <w:r w:rsidRPr="00645F74">
                <w:rPr>
                  <w:rFonts w:ascii="Times New Roman" w:hAnsi="Times New Roman" w:cs="Times New Roman"/>
                  <w:sz w:val="24"/>
                  <w:szCs w:val="24"/>
                </w:rPr>
                <w:t>подпункты "в"</w:t>
              </w:r>
            </w:hyperlink>
            <w:r w:rsidRPr="00645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57" w:tooltip="Ссылка на текущий документ" w:history="1">
              <w:r w:rsidRPr="00645F74">
                <w:rPr>
                  <w:rFonts w:ascii="Times New Roman" w:hAnsi="Times New Roman" w:cs="Times New Roman"/>
                  <w:sz w:val="24"/>
                  <w:szCs w:val="24"/>
                </w:rPr>
                <w:t>"з"</w:t>
              </w:r>
            </w:hyperlink>
            <w:r w:rsidRPr="00645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62" w:tooltip="Ссылка на текущий документ" w:history="1">
              <w:r w:rsidRPr="00645F74">
                <w:rPr>
                  <w:rFonts w:ascii="Times New Roman" w:hAnsi="Times New Roman" w:cs="Times New Roman"/>
                  <w:sz w:val="24"/>
                  <w:szCs w:val="24"/>
                </w:rPr>
                <w:t>"и" пункта 2.4.</w:t>
              </w:r>
            </w:hyperlink>
            <w:r w:rsidRPr="00645F74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Порядка вступают в силу с 1 января 2016 г., абзац 2 </w:t>
            </w:r>
            <w:hyperlink w:anchor="Par82" w:tooltip="Ссылка на текущий документ" w:history="1">
              <w:r w:rsidRPr="00645F74">
                <w:rPr>
                  <w:rFonts w:ascii="Times New Roman" w:hAnsi="Times New Roman" w:cs="Times New Roman"/>
                  <w:sz w:val="24"/>
                  <w:szCs w:val="24"/>
                </w:rPr>
                <w:t>пункта 2.6</w:t>
              </w:r>
            </w:hyperlink>
            <w:r w:rsidRPr="00645F74">
              <w:rPr>
                <w:rFonts w:ascii="Times New Roman" w:hAnsi="Times New Roman" w:cs="Times New Roman"/>
                <w:sz w:val="24"/>
                <w:szCs w:val="24"/>
              </w:rPr>
              <w:t>. указанного Порядка вступает в силу с 1 января 2017 г.</w:t>
            </w:r>
          </w:p>
          <w:p w:rsidR="004A5379" w:rsidRPr="00645F74" w:rsidRDefault="004A5379" w:rsidP="00F878CC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4">
              <w:rPr>
                <w:rFonts w:ascii="Times New Roman" w:hAnsi="Times New Roman" w:cs="Times New Roman"/>
                <w:sz w:val="24"/>
                <w:szCs w:val="24"/>
              </w:rPr>
              <w:t>4. Настоящее постановление вступает в силу с даты официального опубликования.</w:t>
            </w:r>
          </w:p>
          <w:p w:rsidR="004A5379" w:rsidRPr="00645F74" w:rsidRDefault="004A5379" w:rsidP="00F878CC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4">
              <w:rPr>
                <w:rFonts w:ascii="Times New Roman" w:hAnsi="Times New Roman" w:cs="Times New Roman"/>
                <w:sz w:val="24"/>
                <w:szCs w:val="24"/>
              </w:rPr>
              <w:t>5. Разместить настоящее постановление на официальном сайте муниципального образования "Каргасокский район" в информационно-телекоммуникационной сети "Интернет" (http://www.</w:t>
            </w:r>
            <w:r w:rsidRPr="0064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kargasok</w:t>
            </w:r>
            <w:r w:rsidRPr="00645F74">
              <w:rPr>
                <w:rFonts w:ascii="Times New Roman" w:hAnsi="Times New Roman" w:cs="Times New Roman"/>
                <w:sz w:val="24"/>
                <w:szCs w:val="24"/>
              </w:rPr>
              <w:t>.ru).</w:t>
            </w:r>
          </w:p>
          <w:p w:rsidR="004A5379" w:rsidRPr="00645F74" w:rsidRDefault="004A5379" w:rsidP="00F878CC">
            <w:pPr>
              <w:ind w:firstLine="426"/>
              <w:jc w:val="both"/>
              <w:rPr>
                <w:color w:val="000000"/>
              </w:rPr>
            </w:pPr>
          </w:p>
          <w:p w:rsidR="004A5379" w:rsidRDefault="004A5379" w:rsidP="00F878CC">
            <w:pPr>
              <w:jc w:val="both"/>
              <w:rPr>
                <w:color w:val="000000"/>
              </w:rPr>
            </w:pPr>
          </w:p>
          <w:p w:rsidR="004A5379" w:rsidRDefault="004A5379" w:rsidP="00F878CC">
            <w:pPr>
              <w:jc w:val="both"/>
              <w:rPr>
                <w:color w:val="000000"/>
              </w:rPr>
            </w:pPr>
          </w:p>
          <w:p w:rsidR="004A5379" w:rsidRPr="00645F74" w:rsidRDefault="004A5379" w:rsidP="00F878CC">
            <w:pPr>
              <w:jc w:val="both"/>
              <w:rPr>
                <w:color w:val="000000"/>
              </w:rPr>
            </w:pPr>
            <w:r w:rsidRPr="00645F74">
              <w:rPr>
                <w:color w:val="000000"/>
              </w:rPr>
              <w:t>И</w:t>
            </w:r>
            <w:r>
              <w:rPr>
                <w:color w:val="000000"/>
              </w:rPr>
              <w:t>.о.</w:t>
            </w:r>
            <w:r w:rsidRPr="00645F74">
              <w:rPr>
                <w:color w:val="000000"/>
              </w:rPr>
              <w:t xml:space="preserve">Главы Каргасокского района                                                         </w:t>
            </w:r>
            <w:r>
              <w:rPr>
                <w:color w:val="000000"/>
              </w:rPr>
              <w:t xml:space="preserve">                         </w:t>
            </w:r>
            <w:r w:rsidRPr="00645F74">
              <w:rPr>
                <w:color w:val="000000"/>
              </w:rPr>
              <w:t xml:space="preserve">Ю.Н. Микитич       </w:t>
            </w:r>
          </w:p>
          <w:p w:rsidR="004A5379" w:rsidRPr="00645F74" w:rsidRDefault="004A5379" w:rsidP="00F878CC">
            <w:pPr>
              <w:ind w:firstLine="426"/>
              <w:jc w:val="both"/>
              <w:rPr>
                <w:color w:val="000000"/>
              </w:rPr>
            </w:pPr>
          </w:p>
          <w:p w:rsidR="004A5379" w:rsidRDefault="004A5379" w:rsidP="00F878C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A5379" w:rsidRDefault="004A5379" w:rsidP="00F878C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A5379" w:rsidRDefault="004A5379" w:rsidP="00F878C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A5379" w:rsidRDefault="004A5379" w:rsidP="00F878C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A5379" w:rsidRPr="00645F74" w:rsidRDefault="004A5379" w:rsidP="00F878CC">
            <w:pPr>
              <w:jc w:val="both"/>
              <w:rPr>
                <w:color w:val="000000"/>
                <w:sz w:val="20"/>
                <w:szCs w:val="20"/>
              </w:rPr>
            </w:pPr>
            <w:r w:rsidRPr="00645F74">
              <w:rPr>
                <w:color w:val="000000"/>
                <w:sz w:val="20"/>
                <w:szCs w:val="20"/>
              </w:rPr>
              <w:t>Тимохин В.В.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560"/>
              <w:gridCol w:w="353"/>
            </w:tblGrid>
            <w:tr w:rsidR="004A5379" w:rsidRPr="00645F74" w:rsidTr="00F878CC">
              <w:trPr>
                <w:trHeight w:val="273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5379" w:rsidRPr="00645F74" w:rsidRDefault="004A5379" w:rsidP="00F878CC">
                  <w:pPr>
                    <w:ind w:left="-108"/>
                    <w:rPr>
                      <w:sz w:val="20"/>
                      <w:szCs w:val="20"/>
                    </w:rPr>
                  </w:pPr>
                  <w:r w:rsidRPr="00645F74">
                    <w:rPr>
                      <w:color w:val="000000"/>
                      <w:sz w:val="20"/>
                      <w:szCs w:val="20"/>
                    </w:rPr>
                    <w:t>2-16-61</w:t>
                  </w:r>
                </w:p>
              </w:tc>
              <w:tc>
                <w:tcPr>
                  <w:tcW w:w="353" w:type="dxa"/>
                  <w:tcBorders>
                    <w:top w:val="nil"/>
                    <w:bottom w:val="nil"/>
                    <w:right w:val="nil"/>
                  </w:tcBorders>
                </w:tcPr>
                <w:p w:rsidR="004A5379" w:rsidRPr="00645F74" w:rsidRDefault="004A5379" w:rsidP="00F878CC">
                  <w:pPr>
                    <w:ind w:firstLine="42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A5379" w:rsidRPr="00645F74" w:rsidRDefault="004A5379" w:rsidP="00F878CC">
            <w:pPr>
              <w:ind w:firstLine="426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:rsidR="004A5379" w:rsidRPr="006F0B9C" w:rsidRDefault="004A5379" w:rsidP="00F878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A5379" w:rsidRPr="008B145C" w:rsidRDefault="004A5379" w:rsidP="004A537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br w:type="page"/>
      </w:r>
      <w:r w:rsidRPr="008B145C">
        <w:rPr>
          <w:sz w:val="20"/>
          <w:szCs w:val="20"/>
        </w:rPr>
        <w:lastRenderedPageBreak/>
        <w:t>Утвержден</w:t>
      </w:r>
    </w:p>
    <w:p w:rsidR="004A5379" w:rsidRPr="008B145C" w:rsidRDefault="004A5379" w:rsidP="004A537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8B145C">
        <w:rPr>
          <w:rFonts w:ascii="Times New Roman" w:hAnsi="Times New Roman" w:cs="Times New Roman"/>
        </w:rPr>
        <w:t>постановлением Администрации</w:t>
      </w:r>
    </w:p>
    <w:p w:rsidR="004A5379" w:rsidRPr="008B145C" w:rsidRDefault="004A5379" w:rsidP="004A537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8B145C">
        <w:rPr>
          <w:rFonts w:ascii="Times New Roman" w:hAnsi="Times New Roman" w:cs="Times New Roman"/>
        </w:rPr>
        <w:t>Каргасокского района</w:t>
      </w:r>
    </w:p>
    <w:p w:rsidR="004A5379" w:rsidRPr="008B145C" w:rsidRDefault="004A5379" w:rsidP="004A537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8B145C">
        <w:rPr>
          <w:rFonts w:ascii="Times New Roman" w:hAnsi="Times New Roman" w:cs="Times New Roman"/>
        </w:rPr>
        <w:t>от 21.05.2014 № 107</w:t>
      </w:r>
    </w:p>
    <w:p w:rsidR="004A5379" w:rsidRPr="008B145C" w:rsidRDefault="004A5379" w:rsidP="004A537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8B145C">
        <w:rPr>
          <w:rFonts w:ascii="Times New Roman" w:hAnsi="Times New Roman" w:cs="Times New Roman"/>
        </w:rPr>
        <w:t>Приложение</w:t>
      </w:r>
    </w:p>
    <w:p w:rsidR="004A5379" w:rsidRPr="001F3553" w:rsidRDefault="004A5379" w:rsidP="004A537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379" w:rsidRPr="00645F74" w:rsidRDefault="004A5379" w:rsidP="004A537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36"/>
      <w:bookmarkEnd w:id="2"/>
      <w:r w:rsidRPr="00645F74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4A5379" w:rsidRPr="00645F74" w:rsidRDefault="004A5379" w:rsidP="004A537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5F74">
        <w:rPr>
          <w:rFonts w:ascii="Times New Roman" w:hAnsi="Times New Roman" w:cs="Times New Roman"/>
          <w:sz w:val="24"/>
          <w:szCs w:val="24"/>
        </w:rPr>
        <w:t>осуществления ведомственного контроля в сфере закупок товаров, работ, услуг для муниципальных нужд муниципального образования "Каргасокский район"</w:t>
      </w:r>
    </w:p>
    <w:p w:rsidR="004A5379" w:rsidRPr="00645F74" w:rsidRDefault="004A5379" w:rsidP="004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379" w:rsidRPr="001F3553" w:rsidRDefault="004A5379" w:rsidP="004A53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  <w:r w:rsidRPr="001F355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A5379" w:rsidRPr="001F3553" w:rsidRDefault="004A5379" w:rsidP="004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1.1. Настоящий Порядок разработан в целях организации работы 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ее </w:t>
      </w:r>
      <w:r w:rsidRPr="001F3553">
        <w:rPr>
          <w:rFonts w:ascii="Times New Roman" w:hAnsi="Times New Roman" w:cs="Times New Roman"/>
          <w:sz w:val="24"/>
          <w:szCs w:val="24"/>
        </w:rPr>
        <w:t>органов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в соответствии со </w:t>
      </w:r>
      <w:hyperlink r:id="rId1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1F3553">
          <w:rPr>
            <w:rFonts w:ascii="Times New Roman" w:hAnsi="Times New Roman" w:cs="Times New Roman"/>
            <w:sz w:val="24"/>
            <w:szCs w:val="24"/>
          </w:rPr>
          <w:t>статьей 100</w:t>
        </w:r>
      </w:hyperlink>
      <w:r w:rsidRPr="001F3553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1.3. Под ведомственным контролем (далее - контроль) понимается деятельность 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ее </w:t>
      </w:r>
      <w:r w:rsidRPr="001F3553">
        <w:rPr>
          <w:rFonts w:ascii="Times New Roman" w:hAnsi="Times New Roman" w:cs="Times New Roman"/>
          <w:sz w:val="24"/>
          <w:szCs w:val="24"/>
        </w:rPr>
        <w:t>органов, осуществляющих функции и полномочия учредителей в отношении муниципальных учреждений и муниципальных предприятий (далее - учредители), направленная на оценку соблюдения подведомственными им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1.4. Объектами контроля являются (далее также - подведомственные заказчики):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муниципальные казенные учреждения МО "Каргасокский район";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муниципальные бюджетные учреждения МО "Каргасокский район";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 xml:space="preserve">в) муниципальные автономные учреждения МО "Каргасокский район" и муниципальные предприятия МО "Каргасокский район" при предоставлении им в соответствии с Бюджетным </w:t>
      </w:r>
      <w:hyperlink r:id="rId13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1F355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3553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нормативными правовыми актами, регулирующими бюджетные правоотношения, средств бюджета МО "Каргасокский район" на осуществление капитальных вложений в объекты муниципальной собственности.</w:t>
      </w:r>
    </w:p>
    <w:p w:rsidR="004A5379" w:rsidRPr="001F3553" w:rsidRDefault="004A5379" w:rsidP="004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379" w:rsidRPr="001F3553" w:rsidRDefault="004A5379" w:rsidP="004A53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1"/>
      <w:bookmarkEnd w:id="4"/>
      <w:r w:rsidRPr="001F3553">
        <w:rPr>
          <w:rFonts w:ascii="Times New Roman" w:hAnsi="Times New Roman" w:cs="Times New Roman"/>
          <w:sz w:val="24"/>
          <w:szCs w:val="24"/>
        </w:rPr>
        <w:t>2. Цели, задачи, предмет контроля</w:t>
      </w:r>
    </w:p>
    <w:p w:rsidR="004A5379" w:rsidRPr="001F3553" w:rsidRDefault="004A5379" w:rsidP="004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2.1. 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2.2. Задачами контроля являются: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выявление случаев нарушения и неисполнения законодательства Российской Федерации и иных нормативных правовых актов о контрактной системе, муниципальных правовых актов МО "Каргасокский район" в сфере закупок;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принятие в пределах своей компетенции мер по их предупреждению;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анализ и оценка эффективности результатов деятельности подведомственных объектов контроля в сфере закупок, должностных лиц;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г) повышение эффективности деятельности подведомственных заказчиков в сфере закупок.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2.3. Предметом контроля является соблюдение подведомственными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требований законодательства Российской Федерации и иных нормативных правовых актов о контрактной системе, муниципальных правовых актов МО "Каргасокский район" в сфере закупок.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 xml:space="preserve">2.4. При осуществлении ведомственного контроля органы ведомственного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(уполномоченные должностные лица) </w:t>
      </w:r>
      <w:r w:rsidRPr="001F3553">
        <w:rPr>
          <w:rFonts w:ascii="Times New Roman" w:hAnsi="Times New Roman" w:cs="Times New Roman"/>
          <w:sz w:val="24"/>
          <w:szCs w:val="24"/>
        </w:rPr>
        <w:t xml:space="preserve">осуществляют проверку соблюдения законодательства </w:t>
      </w:r>
      <w:r w:rsidRPr="001F355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 контрактной системе в сфере закупок, в том числе: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исполнения обязанности по созданию контрактной службы, определению ее полномочий, прав, обязанностей, ответственности либо по определению должностного лица, ответственного за осуществление закупок (контрактного управляющего);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соблюдения требований к обоснованию закупок и обоснованности закупок;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г) соблюдения требований о нормировании в сфере закупок;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д)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соблюдения</w:t>
      </w:r>
      <w:r w:rsidRPr="001F3553">
        <w:rPr>
          <w:rFonts w:ascii="Times New Roman" w:hAnsi="Times New Roman" w:cs="Times New Roman"/>
          <w:sz w:val="24"/>
          <w:szCs w:val="24"/>
        </w:rPr>
        <w:t xml:space="preserve"> подведомственными заказчиками порядка взаимодействия с уполномоченным органом на определение поставщиков (подрядчиков, исполнителей) для заказчиков в лице структурного подразделения - отдела экономики и социального развития Администрации Каргасокского района;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ж) соблюдения требований по определению поставщика (подрядчика, исполнителя), в т.ч. при заключении контрактов с единственным поставщиком (подрядчиком, исполнителем);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з)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и)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- в планах-графиках, - информации, содержащейся в планах закупок;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- в протоколах определения поставщиков (подрядчиков, исполнителей), - информации, содержащейся в документации о закупках;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-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- в реестре контрактов, заключенных заказчиками, - условиям контрактов;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к)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л)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м)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 xml:space="preserve">н)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3553">
        <w:rPr>
          <w:rFonts w:ascii="Times New Roman" w:hAnsi="Times New Roman" w:cs="Times New Roman"/>
          <w:sz w:val="24"/>
          <w:szCs w:val="24"/>
        </w:rPr>
        <w:t>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F3553">
        <w:rPr>
          <w:rFonts w:ascii="Times New Roman" w:hAnsi="Times New Roman" w:cs="Times New Roman"/>
          <w:sz w:val="24"/>
          <w:szCs w:val="24"/>
        </w:rPr>
        <w:t xml:space="preserve"> подведомственными заказчиками контроля за исполнением поставщиком (подрядчиком, исполнителем) условий контракта в соответствии с законодательством Российской Федерации, в том числе: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- соответствия поставленного товара, выполненной работы (ее результата) или оказанной услуги условиям контракта;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о)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п)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р)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F3553">
        <w:rPr>
          <w:rFonts w:ascii="Times New Roman" w:hAnsi="Times New Roman" w:cs="Times New Roman"/>
          <w:sz w:val="24"/>
          <w:szCs w:val="24"/>
        </w:rPr>
        <w:t xml:space="preserve"> подведомственным заказчиком - бюджетным учреждением правового акта об осуществлении закупок, принятого бюджетным учреждением в соответствии с Федеральным </w:t>
      </w:r>
      <w:hyperlink r:id="rId14" w:tooltip="Федеральный закон от 18.07.2011 N 223-ФЗ (ред. от 12.03.2014) &quot;О закупках товаров, работ, услуг отдельными видами юридических лиц&quot;{КонсультантПлюс}" w:history="1">
        <w:r w:rsidRPr="001F355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3553">
        <w:rPr>
          <w:rFonts w:ascii="Times New Roman" w:hAnsi="Times New Roman" w:cs="Times New Roman"/>
          <w:sz w:val="24"/>
          <w:szCs w:val="24"/>
        </w:rPr>
        <w:t xml:space="preserve"> от 18.07.2011 N 223-ФЗ "О закупках товаров, работ, услуг отдельными видами юридических лиц" в соответствии с требованиями </w:t>
      </w:r>
      <w:hyperlink r:id="rId1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1F3553">
          <w:rPr>
            <w:rFonts w:ascii="Times New Roman" w:hAnsi="Times New Roman" w:cs="Times New Roman"/>
            <w:sz w:val="24"/>
            <w:szCs w:val="24"/>
          </w:rPr>
          <w:t>статьи 15</w:t>
        </w:r>
      </w:hyperlink>
      <w:r w:rsidRPr="001F3553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 xml:space="preserve">2.5. Ведомственный контроль осуществляется в соответствии с регламентом, утвержденным </w:t>
      </w:r>
      <w:r w:rsidRPr="001F3553">
        <w:rPr>
          <w:rFonts w:ascii="Times New Roman" w:hAnsi="Times New Roman" w:cs="Times New Roman"/>
          <w:sz w:val="24"/>
          <w:szCs w:val="24"/>
        </w:rPr>
        <w:lastRenderedPageBreak/>
        <w:t>органом ведомственного контроля.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2.6. Органом ведомственного контроля определяется состав должностных лиц органа ведомственного контроля, уполномоченных на осуществление ведомственного контроля.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379" w:rsidRPr="001F3553" w:rsidRDefault="004A5379" w:rsidP="004A53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68"/>
      <w:bookmarkEnd w:id="5"/>
      <w:r w:rsidRPr="001F3553">
        <w:rPr>
          <w:rFonts w:ascii="Times New Roman" w:hAnsi="Times New Roman" w:cs="Times New Roman"/>
          <w:sz w:val="24"/>
          <w:szCs w:val="24"/>
        </w:rPr>
        <w:t>3. Формы контроля</w:t>
      </w:r>
    </w:p>
    <w:p w:rsidR="004A5379" w:rsidRPr="001F3553" w:rsidRDefault="004A5379" w:rsidP="004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 xml:space="preserve">3.1. Контроль осуществляется в форме плановых и внеплановых проверок. Проверки могут быть выездными или камеральными (документарными). 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3.2. В отношении каждого подведомственного заказчика плановые проверки проводятся не чаще чем 1 раз в 6 месяцев.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3.3. Плановые проверки проводятся в соответствии с утвержденным планом проведения проверок. План проверок утверждается на текущий календарный год и размещается в течение 10 календарных дней срок со дня его утверждения на официальном сайте учредителя в информационно-телекоммуникационной сети "Интернет".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3.4. План проверок должен содержать следующие сведения: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наименование органа ведомственного контроля, осуществляющего плановую проверку;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наименование, идентификационный номер налогоплательщика (ИНН), адрес местонахождения объекта контроля, в отношении которого принято решение о проведении плановой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предмет плановой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г) месяц начала проведения плановой проверки.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 xml:space="preserve">3.5. Внесение изменений в план проверок допускается не позднее чем за два месяца до дня начала проведения плановой проверки, в отношении которой вносятся такие изменения. 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3.6. Основаниями для проведения внеплановых проверок являются: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приказ (распоряжение) органа ведомственного контроля, принятое в соответствии с поручениями Главы Каргасокского района (лица, его замещающего);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обращение участника закупки, общественного объединения или объединения юридических лиц с жалобой на действия объекта контроля;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поступление в орган ведомственного контроля информации о фактах нарушения объектом контроля обязательных требований в сфере закупок;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г) в случае, указанном в пп. "в" п. 4.9. настоящего Порядка;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д) проведение проверки исполнения устранения ранее выявленных нарушений.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3.7. К проверке могут привлекаться специалисты сторонних организаций, в том числе других отраслевых (функциональных) органов Администрации Каргасокского района, аккредитованные эксперты.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3.8. Должностное лицо, осуществляющее ведомственный контроль, и специалисты, привлеченные к проверкам, имеют право посещать подведомственного заказчика при предъявлении руководителю подведомственного заказчика служебного удостоверения и приказа (распоряжения) учредителя о проведении проверки.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3.9. Должностное лицо, осуществляющее ведомственный контроль, и специалисты, привлеченные к проверкам, обязаны: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осуществлять проверку только на основании приказа (распоряжения) учредителя;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знакомить руководителя, контрактного управляющего (руководителя контрактной службы) подведомственного заказчика с результатами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соблюдать установленные сроки проведения проверки.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3.10.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</w:t>
      </w:r>
      <w:r w:rsidRPr="001F3553">
        <w:rPr>
          <w:rFonts w:ascii="Times New Roman" w:hAnsi="Times New Roman" w:cs="Times New Roman"/>
          <w:sz w:val="24"/>
          <w:szCs w:val="24"/>
        </w:rPr>
        <w:lastRenderedPageBreak/>
        <w:t xml:space="preserve">служебных удостоверений и уведомления с учетом требований </w:t>
      </w:r>
      <w:hyperlink r:id="rId16" w:tooltip="Закон РФ от 21.07.1993 N 5485-1 (ред. от 21.12.2013) &quot;О государственной тайне&quot;{КонсультантПлюс}" w:history="1">
        <w:r w:rsidRPr="001F355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F3553">
        <w:rPr>
          <w:rFonts w:ascii="Times New Roman" w:hAnsi="Times New Roman" w:cs="Times New Roman"/>
          <w:sz w:val="24"/>
          <w:szCs w:val="24"/>
        </w:rPr>
        <w:t xml:space="preserve"> Российской Федерации о защите государственной тайны;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3.11. Руководитель, контрактный управляющий (руководитель контрактной службы) подведомственного заказчика обязан: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обеспечить присутствие должностных лиц заказчика, ответственных за организацию и проведение мероприятий по вопросам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представлять необходимую информацию, документы, представление которых подведомственным заказчиком необходимо для достижения цели и задач проведения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представлять письменные и устные объяснения по предмету проверки.</w:t>
      </w:r>
    </w:p>
    <w:p w:rsidR="004A5379" w:rsidRPr="001F3553" w:rsidRDefault="004A5379" w:rsidP="004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379" w:rsidRPr="001F3553" w:rsidRDefault="004A5379" w:rsidP="004A53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88"/>
      <w:bookmarkEnd w:id="6"/>
      <w:r w:rsidRPr="001F3553">
        <w:rPr>
          <w:rFonts w:ascii="Times New Roman" w:hAnsi="Times New Roman" w:cs="Times New Roman"/>
          <w:sz w:val="24"/>
          <w:szCs w:val="24"/>
        </w:rPr>
        <w:t>4. Организация проведения проверок</w:t>
      </w:r>
    </w:p>
    <w:p w:rsidR="004A5379" w:rsidRPr="001F3553" w:rsidRDefault="004A5379" w:rsidP="004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4.1. Проведение контроля возлагается на должностных лиц, указанных в п. 2.6 настоящего Порядка.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4.2. Проверка проводится на основании приказа (распоряжения) учредителя.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4.3. В указанном приказе (распоряжении) должны быть указаны: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наименование подведомственного заказчика, проверка которого проводится;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фамилии, имена, отчества, должности лиц, уполномоченных на проведение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основания проведения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г) проверяемый период при последующем контроле;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д) тема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е) срок проведения проверки.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учредителя или лица, его замещающего.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4.4. Руководитель учредителя утверждает план-задание проверки с перечнем вопросов, подлежащих изучению при проведении проверки.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4.5. О проведении плановой проверки подведомственный заказчик уведомляется не менее чем за 3 рабочих дня до начала проведения проверки. Факт своевременного информирования о предстоящей проверке фиксируется.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4.6. О проведении внеплановой проверки подведомственный заказчик уведомляется не менее чем за 24 часа до начала проведения проверки любым доступным способом, позволяющим фиксировать факт своевременного информирования о предстоящей проверке.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4.4. Уведомление должно содержать следующую информацию: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наименование заказчика, которому адресовано уведомление;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вид мероприятия ведомственного контроля (выездное или камеральное (документарное));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г) дата начала и дата окончания проведения мероприятия ведомственного контроля;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д) перечень должностных лиц, уполномоченных на осуществление мероприятия ведомственного контроля;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4.5. По итогам проведения проверки составляется акт о проведении проверки (далее - Акт).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lastRenderedPageBreak/>
        <w:t>Акт проверки состоит из вводной, мотивировочной и резолютивной частей: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1) вводная часть акта проверки должна содержать: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наименование органа ведомственного контроля, осуществляющего ведомственный контроль;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номер, дату и место составления акта;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дату и номер решения о проведении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г) основания, цели и сроки осуществления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д) период проведения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е) фамилию, имя, отчество, наименование должности лица, проводившего проверку;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ж) наименование, адрес местонахождения объекта контроля, в отношении которого принято решение о проведении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2) в мотивировочной части акта проверки должны быть указаны: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обстоятельства, установленные при проведении проверки и обосновывающие выводы должностного лица, проводившего проверку;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нормы законодательства, которыми руководствуется должностное лицо, проводившее проверку, при принятии решения;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сведения о нарушении требований законодательства Российской Федерации о контрактной системе, оценка этих нарушений;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3) резолютивная часть акта проверки должна содержать: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выводы о наличии (отсутствии) со стороны лиц, действия (бездействие) которых проверяются, нарушений законодательства Российской Федерации о контрактной системе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выводы о необходимости привлечения лиц к дисциплинарной ответственности, о необходимости передачи информации для возбуждения дела об административном правонарушении, применении других мер по устранению нарушений, в том числе по передаче материалов в правоохранительные органы;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сведения о выдаче предписания об устранении выявленных нарушений законодательства в сфере закупок товаров, работ и услуг.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Акт составляется в 2 экземплярах и подписывается всеми должностными лицами, проводившими проверку. К Акту прилагаются копии документов, подтверждающих наличие выявленных нарушений.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Акт проверки направляется объекту контроля, в отношении которого проведена проверка, в срок не позднее пяти рабочих дней со дня его подписания.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 xml:space="preserve">4.6. Со стороны подведомственного заказчика акт подписывается его руководителем, главным бухгалтером, контрактным управляющим (руководителем контрактной службы). 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Подведомственный заказчик, проверка которого проводилась, в случае несогласия с фактами, выводами, предложениями, изложенными в акте проверки, в течение 7 календарных дней с даты получения акта проверки вправе представить учредителю в письменной форме возражения в отношении акта проверки в целом или его отдельных положений. 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их учредителю.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Подписанный акт проверки и проложенные к нему возражения (при их наличии) должен быть направлен подведомственным заказчиком в адрес учредителя не позднее 8 календарных дней с даты получения акта проверки.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4.7. Один экземпляр Акта с приложениями и предписания об устранении выявленных нарушений законодательства в сфере закупок товаров, работ и услуг (если оно было выдано) направляется в адрес подведомственного заказчика.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4.8. Акт проверки (без приложенных к нему документов) должен быть размещен не позднее десяти рабочих дней со дня его подписания на официальном сайте органа ведомственного контроля в информационно-телекоммуникационной сети "Интернет".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 xml:space="preserve">4.9. По итогам проверки руководитель учредителя на основании сведений, содержащихся в </w:t>
      </w:r>
      <w:r w:rsidRPr="001F3553">
        <w:rPr>
          <w:rFonts w:ascii="Times New Roman" w:hAnsi="Times New Roman" w:cs="Times New Roman"/>
          <w:sz w:val="24"/>
          <w:szCs w:val="24"/>
        </w:rPr>
        <w:lastRenderedPageBreak/>
        <w:t>акте о проведении проверки, издает приказ (распоряжение):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а) об устранении выявленных нарушений с указанием срока устранения таких нарушений;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б) о направлении материалов контроля в соответствующие органы, уполномоченные принимать решения по фактам, выявленным в ходе проведения проверки;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в) о проведении повторной проверки с привлечением дополнительных специалистов (в случае представления подведомственным заказчиком обоснованных возражений в соответствии с п. 4.6. настоящего Порядка);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г) о привлечении к дисциплинарной ответственности руководителей подведомственных заказчиков.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4.10.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4.11. Подведомственный заказчик должен представить учредителю отчет о результатах выполнения предписания об устранении выявленных нарушений законодательства в сфере закупок товаров, работ и услуг, устранения допущенных нарушений, выявленных в ходе проверки, с приложением подтверждающих документов, материалов в срок, указанный в предписании (приказе (распоряжении)) об устранении нарушений.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4.12. Контроль за выполнением приказа (распоряжения) по результатам проверки осуществляет руководитель учредителя.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4.13. По результатам анализа отчета подведомственного заказчика должностное лицо, проводившее проверку, в течение 5 рабочих дней со дня получения отчета готовит служебную записку руководителю учредителя о результатах выполнения предписания подведомственным заказчиком с предложением о снятии с контроля данного вопроса или другим предложением в соответствии с результатом.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</w:t>
      </w:r>
      <w:r w:rsidRPr="001F3553">
        <w:rPr>
          <w:rFonts w:ascii="Times New Roman" w:hAnsi="Times New Roman" w:cs="Times New Roman"/>
          <w:sz w:val="24"/>
          <w:szCs w:val="24"/>
        </w:rPr>
        <w:t xml:space="preserve"> Материалы по результатам мероприятий ведомственного контроля, в том числе предписания об устранении выявленных нарушений законодательства в сфере закупок товаров, работ и услуг,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379" w:rsidRPr="001F3553" w:rsidRDefault="004A5379" w:rsidP="004A53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25"/>
      <w:bookmarkEnd w:id="7"/>
      <w:r w:rsidRPr="001F3553">
        <w:rPr>
          <w:rFonts w:ascii="Times New Roman" w:hAnsi="Times New Roman" w:cs="Times New Roman"/>
          <w:sz w:val="24"/>
          <w:szCs w:val="24"/>
        </w:rPr>
        <w:t>5. Обжалование действий, решений, принятых в ходе контроля</w:t>
      </w:r>
    </w:p>
    <w:p w:rsidR="004A5379" w:rsidRPr="001F3553" w:rsidRDefault="004A5379" w:rsidP="004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379" w:rsidRPr="001F3553" w:rsidRDefault="004A5379" w:rsidP="004A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53">
        <w:rPr>
          <w:rFonts w:ascii="Times New Roman" w:hAnsi="Times New Roman" w:cs="Times New Roman"/>
          <w:sz w:val="24"/>
          <w:szCs w:val="24"/>
        </w:rPr>
        <w:t>5.1. Действия, решения, принятые должностным лицом, проводившим проверку подведомственного заказчика при осуществлении ведомственного контроля, могут быть обжалованы руководителем подведомственного заказчика в порядке, установленном законодательством Российской Федерации.</w:t>
      </w:r>
    </w:p>
    <w:p w:rsidR="004A5379" w:rsidRPr="001F3553" w:rsidRDefault="004A5379" w:rsidP="004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379" w:rsidRPr="001F3553" w:rsidRDefault="004A5379" w:rsidP="004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9"/>
      <w:bookmarkEnd w:id="8"/>
    </w:p>
    <w:p w:rsidR="004A5379" w:rsidRPr="001F3553" w:rsidRDefault="004A5379" w:rsidP="004A5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379" w:rsidRPr="004A5379" w:rsidRDefault="004A5379" w:rsidP="004A5379"/>
    <w:sectPr w:rsidR="004A5379" w:rsidRPr="004A5379" w:rsidSect="00813D1E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D61" w:rsidRDefault="006F2D61" w:rsidP="006F2D61">
      <w:r>
        <w:separator/>
      </w:r>
    </w:p>
  </w:endnote>
  <w:endnote w:type="continuationSeparator" w:id="1">
    <w:p w:rsidR="006F2D61" w:rsidRDefault="006F2D61" w:rsidP="006F2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74" w:rsidRDefault="006F2D61" w:rsidP="00A61E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61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5F74" w:rsidRDefault="00995168" w:rsidP="00A61E6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74" w:rsidRDefault="006F2D61" w:rsidP="00A61E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61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5168">
      <w:rPr>
        <w:rStyle w:val="a6"/>
        <w:noProof/>
      </w:rPr>
      <w:t>7</w:t>
    </w:r>
    <w:r>
      <w:rPr>
        <w:rStyle w:val="a6"/>
      </w:rPr>
      <w:fldChar w:fldCharType="end"/>
    </w:r>
  </w:p>
  <w:p w:rsidR="00645F74" w:rsidRDefault="00995168" w:rsidP="00A61E6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D61" w:rsidRDefault="006F2D61" w:rsidP="006F2D61">
      <w:r>
        <w:separator/>
      </w:r>
    </w:p>
  </w:footnote>
  <w:footnote w:type="continuationSeparator" w:id="1">
    <w:p w:rsidR="006F2D61" w:rsidRDefault="006F2D61" w:rsidP="006F2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74" w:rsidRDefault="006F2D61" w:rsidP="00213F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361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61BF">
      <w:rPr>
        <w:rStyle w:val="a6"/>
        <w:noProof/>
      </w:rPr>
      <w:t>1</w:t>
    </w:r>
    <w:r>
      <w:rPr>
        <w:rStyle w:val="a6"/>
      </w:rPr>
      <w:fldChar w:fldCharType="end"/>
    </w:r>
  </w:p>
  <w:p w:rsidR="00645F74" w:rsidRDefault="0099516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74" w:rsidRDefault="00995168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hideSpellingErrors/>
  <w:hideGrammaticalError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379"/>
    <w:rsid w:val="004A5379"/>
    <w:rsid w:val="005865C7"/>
    <w:rsid w:val="006F2D61"/>
    <w:rsid w:val="00995168"/>
    <w:rsid w:val="00F3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61"/>
    <w:rPr>
      <w:sz w:val="24"/>
      <w:szCs w:val="24"/>
    </w:rPr>
  </w:style>
  <w:style w:type="paragraph" w:styleId="1">
    <w:name w:val="heading 1"/>
    <w:basedOn w:val="a"/>
    <w:next w:val="a"/>
    <w:qFormat/>
    <w:rsid w:val="006F2D6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F2D6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F2D6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F2D6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F2D61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4A537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4A5379"/>
    <w:rPr>
      <w:sz w:val="26"/>
      <w:szCs w:val="26"/>
    </w:rPr>
  </w:style>
  <w:style w:type="character" w:styleId="a6">
    <w:name w:val="page number"/>
    <w:basedOn w:val="a0"/>
    <w:uiPriority w:val="99"/>
    <w:rsid w:val="004A5379"/>
    <w:rPr>
      <w:rFonts w:cs="Times New Roman"/>
    </w:rPr>
  </w:style>
  <w:style w:type="paragraph" w:styleId="a7">
    <w:name w:val="footer"/>
    <w:basedOn w:val="a"/>
    <w:link w:val="a8"/>
    <w:uiPriority w:val="99"/>
    <w:rsid w:val="004A537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4A5379"/>
    <w:rPr>
      <w:sz w:val="26"/>
      <w:szCs w:val="26"/>
    </w:rPr>
  </w:style>
  <w:style w:type="paragraph" w:customStyle="1" w:styleId="ConsPlusNormal">
    <w:name w:val="ConsPlusNormal"/>
    <w:rsid w:val="004A53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3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AC110C83CD7E70D3FDD99F8E4249E311BB3AD391162C19C02056D88500vFC6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AC110C83CD7E70D3FDD99F8E4249E311BB3BDC981C2319C02056D88500F6F9803915B976E6DF471Av7CA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DE9948766B3F13DD3A633C0AE6DD848AB66561879C817F9F1FCF9378415C2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AC110C83CD7E70D3FDD99F8E4249E311BB3BDC981C2319C02056D88500F6F9803915B976E6DF471Av7CAI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AC110C83CD7E70D3FDD99F8E4249E311BB3BDC981C2319C02056D88500F6F9803915B976E6DE421Dv7CFI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AC110C83CD7E70D3FDD99F8E4249E311BB38DB991C2119C02056D88500vFC6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107</_x2116__x0020_документа>
    <Код_x0020_статуса xmlns="eeeabf7a-eb30-4f4c-b482-66cce6fba9eb">0</Код_x0020_статуса>
    <Дата_x0020_принятия xmlns="eeeabf7a-eb30-4f4c-b482-66cce6fba9eb">2014-05-21T00:00:00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2014-05-21T00:00:00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BDBD7-3F29-42D7-A7B3-63D1ACC6CA8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2525</Words>
  <Characters>21347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осуществления ведомственного контроля в сфере закупок товаров, работ, услуг для муниципальных нужд муниципального образования "Каргасокский район"</dc:title>
  <dc:creator>chubabriay</dc:creator>
  <cp:lastModifiedBy>chubabriay</cp:lastModifiedBy>
  <cp:revision>2</cp:revision>
  <cp:lastPrinted>2014-05-22T02:51:00Z</cp:lastPrinted>
  <dcterms:created xsi:type="dcterms:W3CDTF">2014-05-22T05:18:00Z</dcterms:created>
  <dcterms:modified xsi:type="dcterms:W3CDTF">2014-05-22T05:18:00Z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